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9C73" w14:textId="77777777" w:rsidR="006C786A" w:rsidRDefault="00940DA0">
      <w:pPr>
        <w:pStyle w:val="1"/>
        <w:jc w:val="center"/>
      </w:pPr>
      <w:r>
        <w:rPr>
          <w:rFonts w:hint="eastAsia"/>
        </w:rPr>
        <w:t>情况说明</w:t>
      </w:r>
    </w:p>
    <w:p w14:paraId="627CB374" w14:textId="7AADD7DE" w:rsidR="006C786A" w:rsidRDefault="00940DA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r w:rsidR="00383146">
        <w:rPr>
          <w:rFonts w:hint="eastAsia"/>
          <w:sz w:val="28"/>
          <w:szCs w:val="28"/>
          <w:highlight w:val="yellow"/>
        </w:rPr>
        <w:t>上海浦东机场</w:t>
      </w:r>
      <w:r>
        <w:rPr>
          <w:rFonts w:hint="eastAsia"/>
          <w:sz w:val="28"/>
          <w:szCs w:val="28"/>
        </w:rPr>
        <w:t>海关：</w:t>
      </w:r>
    </w:p>
    <w:p w14:paraId="64FD5483" w14:textId="3E75F20E" w:rsidR="006C786A" w:rsidRDefault="00940DA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我公司于</w:t>
      </w:r>
      <w:r w:rsidRPr="00B822D6">
        <w:rPr>
          <w:rFonts w:hint="eastAsia"/>
          <w:sz w:val="28"/>
          <w:szCs w:val="28"/>
          <w:highlight w:val="yellow"/>
        </w:rPr>
        <w:t>202</w:t>
      </w:r>
      <w:r w:rsidR="00350041">
        <w:rPr>
          <w:sz w:val="28"/>
          <w:szCs w:val="28"/>
          <w:highlight w:val="yellow"/>
        </w:rPr>
        <w:t>1</w:t>
      </w:r>
      <w:r w:rsidRPr="00B822D6">
        <w:rPr>
          <w:rFonts w:hint="eastAsia"/>
          <w:sz w:val="28"/>
          <w:szCs w:val="28"/>
          <w:highlight w:val="yellow"/>
        </w:rPr>
        <w:t>年</w:t>
      </w:r>
      <w:r w:rsidRPr="00B822D6">
        <w:rPr>
          <w:rFonts w:hint="eastAsia"/>
          <w:sz w:val="28"/>
          <w:szCs w:val="28"/>
          <w:highlight w:val="yellow"/>
        </w:rPr>
        <w:t>9</w:t>
      </w:r>
      <w:r w:rsidRPr="00B822D6">
        <w:rPr>
          <w:rFonts w:hint="eastAsia"/>
          <w:sz w:val="28"/>
          <w:szCs w:val="28"/>
          <w:highlight w:val="yellow"/>
        </w:rPr>
        <w:t>月</w:t>
      </w:r>
      <w:r>
        <w:rPr>
          <w:rFonts w:hint="eastAsia"/>
          <w:sz w:val="28"/>
          <w:szCs w:val="28"/>
        </w:rPr>
        <w:t>从</w:t>
      </w:r>
      <w:r w:rsidRPr="00B822D6">
        <w:rPr>
          <w:rFonts w:hint="eastAsia"/>
          <w:sz w:val="28"/>
          <w:szCs w:val="28"/>
          <w:highlight w:val="yellow"/>
        </w:rPr>
        <w:t>美国</w:t>
      </w:r>
      <w:r>
        <w:rPr>
          <w:rFonts w:hint="eastAsia"/>
          <w:sz w:val="28"/>
          <w:szCs w:val="28"/>
        </w:rPr>
        <w:t>进口货物一批</w:t>
      </w:r>
      <w:r w:rsidR="0035004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运单号：</w:t>
      </w:r>
      <w:r>
        <w:rPr>
          <w:rFonts w:hint="eastAsia"/>
          <w:sz w:val="28"/>
          <w:szCs w:val="28"/>
          <w:u w:val="single"/>
        </w:rPr>
        <w:t xml:space="preserve"> </w:t>
      </w:r>
      <w:r w:rsidR="00A766E9">
        <w:rPr>
          <w:sz w:val="28"/>
          <w:szCs w:val="28"/>
          <w:u w:val="single"/>
        </w:rPr>
        <w:t>XXX</w:t>
      </w:r>
      <w:r w:rsidR="0035004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；包装内含</w:t>
      </w:r>
      <w:r w:rsidRPr="00B822D6">
        <w:rPr>
          <w:rFonts w:hint="eastAsia"/>
          <w:sz w:val="28"/>
          <w:szCs w:val="28"/>
          <w:highlight w:val="yellow"/>
        </w:rPr>
        <w:t>一类</w:t>
      </w:r>
      <w:r>
        <w:rPr>
          <w:rFonts w:hint="eastAsia"/>
          <w:sz w:val="28"/>
          <w:szCs w:val="28"/>
        </w:rPr>
        <w:t>产品，品名为：</w:t>
      </w:r>
      <w:r w:rsidR="00B822D6" w:rsidRPr="00B822D6">
        <w:rPr>
          <w:rFonts w:hint="eastAsia"/>
          <w:sz w:val="28"/>
          <w:szCs w:val="28"/>
          <w:highlight w:val="yellow"/>
        </w:rPr>
        <w:t>*</w:t>
      </w:r>
      <w:r w:rsidR="00B822D6" w:rsidRPr="00B822D6">
        <w:rPr>
          <w:sz w:val="28"/>
          <w:szCs w:val="28"/>
          <w:highlight w:val="yellow"/>
        </w:rPr>
        <w:t>*******</w:t>
      </w:r>
      <w:r w:rsidR="003C5CF1" w:rsidRPr="00940DA0">
        <w:rPr>
          <w:rFonts w:hint="eastAsia"/>
          <w:sz w:val="28"/>
          <w:szCs w:val="28"/>
        </w:rPr>
        <w:t xml:space="preserve"> </w:t>
      </w:r>
      <w:r w:rsidRPr="00940DA0">
        <w:rPr>
          <w:rFonts w:hint="eastAsia"/>
          <w:sz w:val="28"/>
          <w:szCs w:val="28"/>
        </w:rPr>
        <w:t>(</w:t>
      </w:r>
      <w:r w:rsidRPr="00940DA0">
        <w:rPr>
          <w:rFonts w:hint="eastAsia"/>
          <w:sz w:val="28"/>
          <w:szCs w:val="28"/>
        </w:rPr>
        <w:t>旧）</w:t>
      </w:r>
      <w:r w:rsidR="00350041">
        <w:rPr>
          <w:rFonts w:hint="eastAsia"/>
          <w:sz w:val="28"/>
          <w:szCs w:val="28"/>
          <w:highlight w:val="yellow"/>
        </w:rPr>
        <w:t>四</w:t>
      </w:r>
      <w:r w:rsidR="00B822D6" w:rsidRPr="00940DA0">
        <w:rPr>
          <w:rFonts w:hint="eastAsia"/>
          <w:sz w:val="28"/>
          <w:szCs w:val="28"/>
          <w:highlight w:val="yellow"/>
        </w:rPr>
        <w:t>台</w:t>
      </w:r>
      <w:r>
        <w:rPr>
          <w:rFonts w:hint="eastAsia"/>
          <w:sz w:val="28"/>
          <w:szCs w:val="28"/>
        </w:rPr>
        <w:t>，型号分别为：</w:t>
      </w:r>
      <w:r w:rsidRPr="00B822D6">
        <w:rPr>
          <w:rFonts w:hint="eastAsia"/>
          <w:sz w:val="28"/>
          <w:szCs w:val="28"/>
          <w:highlight w:val="yellow"/>
        </w:rPr>
        <w:t>DR</w:t>
      </w:r>
      <w:r w:rsidR="00B822D6" w:rsidRPr="00B822D6">
        <w:rPr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</w:rPr>
        <w:t>，</w:t>
      </w:r>
      <w:r w:rsidRPr="00B822D6">
        <w:rPr>
          <w:rFonts w:hint="eastAsia"/>
          <w:sz w:val="28"/>
          <w:szCs w:val="28"/>
          <w:highlight w:val="yellow"/>
        </w:rPr>
        <w:t>DR2</w:t>
      </w:r>
      <w:r>
        <w:rPr>
          <w:rFonts w:hint="eastAsia"/>
          <w:sz w:val="28"/>
          <w:szCs w:val="28"/>
        </w:rPr>
        <w:t>。</w:t>
      </w:r>
    </w:p>
    <w:p w14:paraId="65A00A97" w14:textId="77777777" w:rsidR="006C786A" w:rsidRDefault="00940D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原值说明：</w:t>
      </w:r>
    </w:p>
    <w:p w14:paraId="47C33D5D" w14:textId="4D7C9A7D" w:rsidR="006C786A" w:rsidRPr="003C5CF1" w:rsidRDefault="00940DA0">
      <w:pPr>
        <w:spacing w:line="360" w:lineRule="auto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根据《中华人民共和国海关审定进出口货物完税价格办法》中类似货物成交价格估价方法的规定，我公司提供</w:t>
      </w:r>
      <w:r w:rsidR="00A342DD">
        <w:rPr>
          <w:rFonts w:hint="eastAsia"/>
          <w:sz w:val="28"/>
          <w:szCs w:val="28"/>
        </w:rPr>
        <w:t xml:space="preserve"> </w:t>
      </w:r>
      <w:r w:rsidR="00A342DD">
        <w:rPr>
          <w:sz w:val="28"/>
          <w:szCs w:val="28"/>
        </w:rPr>
        <w:t xml:space="preserve"> </w:t>
      </w:r>
      <w:r w:rsidRPr="00D102E9">
        <w:rPr>
          <w:rFonts w:hint="eastAsia"/>
          <w:sz w:val="28"/>
          <w:szCs w:val="28"/>
          <w:highlight w:val="yellow"/>
        </w:rPr>
        <w:t>年</w:t>
      </w:r>
      <w:r w:rsidR="00A342DD">
        <w:rPr>
          <w:sz w:val="28"/>
          <w:szCs w:val="28"/>
          <w:highlight w:val="yellow"/>
        </w:rPr>
        <w:t xml:space="preserve"> </w:t>
      </w:r>
      <w:r w:rsidRPr="00D102E9">
        <w:rPr>
          <w:rFonts w:hint="eastAsia"/>
          <w:sz w:val="28"/>
          <w:szCs w:val="28"/>
          <w:highlight w:val="yellow"/>
        </w:rPr>
        <w:t>月</w:t>
      </w:r>
      <w:r w:rsidR="00A342DD">
        <w:rPr>
          <w:sz w:val="28"/>
          <w:szCs w:val="28"/>
          <w:highlight w:val="yellow"/>
        </w:rPr>
        <w:t xml:space="preserve"> </w:t>
      </w:r>
      <w:r w:rsidRPr="00D102E9">
        <w:rPr>
          <w:rFonts w:hint="eastAsia"/>
          <w:sz w:val="28"/>
          <w:szCs w:val="28"/>
          <w:highlight w:val="yellow"/>
        </w:rPr>
        <w:t>日</w:t>
      </w:r>
      <w:r>
        <w:rPr>
          <w:rFonts w:hint="eastAsia"/>
          <w:sz w:val="28"/>
          <w:szCs w:val="28"/>
        </w:rPr>
        <w:t>进口的类似产品</w:t>
      </w:r>
      <w:r w:rsidR="00B822D6" w:rsidRPr="00B822D6">
        <w:rPr>
          <w:rFonts w:hint="eastAsia"/>
          <w:sz w:val="28"/>
          <w:szCs w:val="28"/>
          <w:highlight w:val="yellow"/>
        </w:rPr>
        <w:t>*</w:t>
      </w:r>
      <w:r w:rsidR="00B822D6" w:rsidRPr="00B822D6">
        <w:rPr>
          <w:sz w:val="28"/>
          <w:szCs w:val="28"/>
          <w:highlight w:val="yellow"/>
        </w:rPr>
        <w:t>******</w:t>
      </w:r>
      <w:r w:rsidR="00B822D6" w:rsidRPr="00B822D6">
        <w:rPr>
          <w:rFonts w:hint="eastAsia"/>
          <w:sz w:val="28"/>
          <w:szCs w:val="28"/>
          <w:highlight w:val="yellow"/>
        </w:rPr>
        <w:t>机器</w:t>
      </w:r>
      <w:r>
        <w:rPr>
          <w:rFonts w:hint="eastAsia"/>
          <w:sz w:val="28"/>
          <w:szCs w:val="28"/>
        </w:rPr>
        <w:t>单价</w:t>
      </w:r>
      <w:proofErr w:type="spellStart"/>
      <w:r w:rsidR="00350041">
        <w:rPr>
          <w:rFonts w:hint="eastAsia"/>
          <w:sz w:val="28"/>
          <w:szCs w:val="28"/>
        </w:rPr>
        <w:t>x</w:t>
      </w:r>
      <w:r w:rsidR="00350041">
        <w:rPr>
          <w:sz w:val="28"/>
          <w:szCs w:val="28"/>
        </w:rPr>
        <w:t>xxx</w:t>
      </w:r>
      <w:proofErr w:type="spellEnd"/>
      <w:r w:rsidRPr="00B822D6">
        <w:rPr>
          <w:rFonts w:hint="eastAsia"/>
          <w:sz w:val="28"/>
          <w:szCs w:val="28"/>
          <w:highlight w:val="yellow"/>
        </w:rPr>
        <w:t>美元</w:t>
      </w:r>
      <w:r>
        <w:rPr>
          <w:rFonts w:hint="eastAsia"/>
          <w:sz w:val="28"/>
          <w:szCs w:val="28"/>
        </w:rPr>
        <w:t>作为参考价格。（详见后附报关单</w:t>
      </w:r>
      <w:r w:rsidRPr="00B822D6">
        <w:rPr>
          <w:rFonts w:hint="eastAsia"/>
          <w:sz w:val="28"/>
          <w:szCs w:val="28"/>
          <w:highlight w:val="yellow"/>
        </w:rPr>
        <w:t>0101</w:t>
      </w:r>
      <w:r w:rsidR="00B822D6" w:rsidRPr="00B822D6">
        <w:rPr>
          <w:sz w:val="28"/>
          <w:szCs w:val="28"/>
          <w:highlight w:val="yellow"/>
        </w:rPr>
        <w:t>****************</w:t>
      </w:r>
      <w:r>
        <w:rPr>
          <w:rFonts w:hint="eastAsia"/>
          <w:sz w:val="28"/>
          <w:szCs w:val="28"/>
        </w:rPr>
        <w:t>）。</w:t>
      </w:r>
      <w:r w:rsidR="003C5CF1" w:rsidRPr="003C5CF1">
        <w:rPr>
          <w:rFonts w:hint="eastAsia"/>
          <w:color w:val="FF0000"/>
          <w:sz w:val="28"/>
          <w:szCs w:val="28"/>
        </w:rPr>
        <w:t>或者提供原值证明</w:t>
      </w:r>
      <w:r w:rsidR="003C5CF1">
        <w:rPr>
          <w:rFonts w:hint="eastAsia"/>
          <w:color w:val="FF0000"/>
          <w:sz w:val="28"/>
          <w:szCs w:val="28"/>
        </w:rPr>
        <w:t>就不用报关单</w:t>
      </w:r>
    </w:p>
    <w:p w14:paraId="2815F1F4" w14:textId="77777777" w:rsidR="006C786A" w:rsidRDefault="00940D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残值率说明：</w:t>
      </w:r>
    </w:p>
    <w:p w14:paraId="6CEFD6F5" w14:textId="250947B6" w:rsidR="006C786A" w:rsidRPr="003C5CF1" w:rsidRDefault="00940DA0">
      <w:pPr>
        <w:spacing w:line="360" w:lineRule="auto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根据《中华人民共和国企业所得税暂行条例实施细则》第三十一条第三款确定，本设备残值率为</w:t>
      </w:r>
      <w:r w:rsidR="003C5CF1">
        <w:rPr>
          <w:rFonts w:hint="eastAsia"/>
          <w:sz w:val="28"/>
          <w:szCs w:val="28"/>
        </w:rPr>
        <w:t>1</w:t>
      </w:r>
      <w:r w:rsidR="003C5CF1">
        <w:rPr>
          <w:sz w:val="28"/>
          <w:szCs w:val="28"/>
        </w:rPr>
        <w:t>-5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  <w:r w:rsidR="003C5CF1" w:rsidRPr="003C5CF1">
        <w:rPr>
          <w:rFonts w:hint="eastAsia"/>
          <w:color w:val="FF0000"/>
          <w:sz w:val="28"/>
          <w:szCs w:val="28"/>
        </w:rPr>
        <w:t>根据实际情况选一个值</w:t>
      </w:r>
    </w:p>
    <w:p w14:paraId="4816737C" w14:textId="77777777" w:rsidR="006C786A" w:rsidRDefault="00940D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剩余价值说明：</w:t>
      </w:r>
    </w:p>
    <w:p w14:paraId="205926E7" w14:textId="7FD2BFD3" w:rsidR="006C786A" w:rsidRDefault="00940DA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我公司进口的</w:t>
      </w:r>
      <w:r w:rsidRPr="00B822D6">
        <w:rPr>
          <w:rFonts w:hint="eastAsia"/>
          <w:sz w:val="28"/>
          <w:szCs w:val="28"/>
          <w:highlight w:val="yellow"/>
        </w:rPr>
        <w:t>*</w:t>
      </w:r>
      <w:r w:rsidRPr="00B822D6">
        <w:rPr>
          <w:sz w:val="28"/>
          <w:szCs w:val="28"/>
          <w:highlight w:val="yellow"/>
        </w:rPr>
        <w:t>******</w:t>
      </w:r>
      <w:r w:rsidRPr="00B822D6">
        <w:rPr>
          <w:rFonts w:hint="eastAsia"/>
          <w:sz w:val="28"/>
          <w:szCs w:val="28"/>
          <w:highlight w:val="yellow"/>
        </w:rPr>
        <w:t>机器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旧）</w:t>
      </w:r>
      <w:r w:rsidR="00350041">
        <w:rPr>
          <w:rFonts w:hint="eastAsia"/>
          <w:sz w:val="28"/>
          <w:szCs w:val="28"/>
          <w:highlight w:val="yellow"/>
        </w:rPr>
        <w:t>四</w:t>
      </w:r>
      <w:r w:rsidRPr="00940DA0">
        <w:rPr>
          <w:rFonts w:hint="eastAsia"/>
          <w:sz w:val="28"/>
          <w:szCs w:val="28"/>
          <w:highlight w:val="yellow"/>
        </w:rPr>
        <w:t>台</w:t>
      </w:r>
      <w:r>
        <w:rPr>
          <w:rFonts w:hint="eastAsia"/>
          <w:sz w:val="28"/>
          <w:szCs w:val="28"/>
        </w:rPr>
        <w:t>原值</w:t>
      </w:r>
      <w:proofErr w:type="spellStart"/>
      <w:r w:rsidR="00350041">
        <w:rPr>
          <w:rFonts w:hint="eastAsia"/>
          <w:sz w:val="28"/>
          <w:szCs w:val="28"/>
        </w:rPr>
        <w:t>x</w:t>
      </w:r>
      <w:r w:rsidR="00350041">
        <w:rPr>
          <w:sz w:val="28"/>
          <w:szCs w:val="28"/>
        </w:rPr>
        <w:t>xxx</w:t>
      </w:r>
      <w:proofErr w:type="spellEnd"/>
      <w:r w:rsidRPr="00940DA0">
        <w:rPr>
          <w:rFonts w:hint="eastAsia"/>
          <w:sz w:val="28"/>
          <w:szCs w:val="28"/>
          <w:highlight w:val="yellow"/>
        </w:rPr>
        <w:t>美元</w:t>
      </w:r>
      <w:r>
        <w:rPr>
          <w:rFonts w:hint="eastAsia"/>
          <w:sz w:val="28"/>
          <w:szCs w:val="28"/>
        </w:rPr>
        <w:t>，设计使用年限</w:t>
      </w:r>
      <w:r w:rsidR="00A342DD">
        <w:rPr>
          <w:rFonts w:hint="eastAsia"/>
          <w:sz w:val="28"/>
          <w:szCs w:val="28"/>
        </w:rPr>
        <w:t>x</w:t>
      </w:r>
      <w:r w:rsidR="00A342DD">
        <w:rPr>
          <w:sz w:val="28"/>
          <w:szCs w:val="28"/>
        </w:rPr>
        <w:t>x</w:t>
      </w:r>
      <w:r w:rsidRPr="00940DA0">
        <w:rPr>
          <w:rFonts w:hint="eastAsia"/>
          <w:sz w:val="28"/>
          <w:szCs w:val="28"/>
          <w:highlight w:val="yellow"/>
        </w:rPr>
        <w:t>年</w:t>
      </w:r>
      <w:r>
        <w:rPr>
          <w:rFonts w:hint="eastAsia"/>
          <w:sz w:val="28"/>
          <w:szCs w:val="28"/>
        </w:rPr>
        <w:t>，预计残值率</w:t>
      </w:r>
      <w:r w:rsidRPr="00940DA0">
        <w:rPr>
          <w:rFonts w:hint="eastAsia"/>
          <w:sz w:val="28"/>
          <w:szCs w:val="28"/>
          <w:highlight w:val="yellow"/>
        </w:rPr>
        <w:t>3%</w:t>
      </w:r>
      <w:r>
        <w:rPr>
          <w:rFonts w:hint="eastAsia"/>
          <w:sz w:val="28"/>
          <w:szCs w:val="28"/>
        </w:rPr>
        <w:t>，根据直线折旧法计算公式（</w:t>
      </w:r>
      <w:r>
        <w:rPr>
          <w:rFonts w:ascii="宋体" w:hAnsi="宋体" w:cs="宋体" w:hint="eastAsia"/>
          <w:sz w:val="28"/>
          <w:szCs w:val="28"/>
        </w:rPr>
        <w:t>每</w:t>
      </w:r>
      <w:r>
        <w:rPr>
          <w:sz w:val="28"/>
          <w:szCs w:val="28"/>
        </w:rPr>
        <w:t>年计提折旧额</w:t>
      </w:r>
      <w:r>
        <w:rPr>
          <w:sz w:val="28"/>
          <w:szCs w:val="28"/>
        </w:rPr>
        <w:t>=</w:t>
      </w:r>
      <w:r>
        <w:rPr>
          <w:sz w:val="28"/>
          <w:szCs w:val="28"/>
        </w:rPr>
        <w:t>（固定资产原值</w:t>
      </w:r>
      <w:r>
        <w:rPr>
          <w:sz w:val="28"/>
          <w:szCs w:val="28"/>
        </w:rPr>
        <w:t>—</w:t>
      </w:r>
      <w:r>
        <w:rPr>
          <w:sz w:val="28"/>
          <w:szCs w:val="28"/>
        </w:rPr>
        <w:t>预计残值）</w:t>
      </w:r>
      <w:r>
        <w:rPr>
          <w:sz w:val="28"/>
          <w:szCs w:val="28"/>
        </w:rPr>
        <w:t>/</w:t>
      </w:r>
      <w:r>
        <w:rPr>
          <w:sz w:val="28"/>
          <w:szCs w:val="28"/>
        </w:rPr>
        <w:t>折旧年限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=</w:t>
      </w:r>
      <w:r w:rsidRPr="00940DA0">
        <w:rPr>
          <w:rFonts w:hint="eastAsia"/>
          <w:sz w:val="28"/>
          <w:szCs w:val="28"/>
          <w:highlight w:val="yellow"/>
        </w:rPr>
        <w:t>（</w:t>
      </w:r>
      <w:r w:rsidR="00A342DD">
        <w:rPr>
          <w:sz w:val="28"/>
          <w:szCs w:val="28"/>
          <w:highlight w:val="yellow"/>
        </w:rPr>
        <w:t>xxx</w:t>
      </w:r>
      <w:r w:rsidRPr="00940DA0">
        <w:rPr>
          <w:rFonts w:hint="eastAsia"/>
          <w:sz w:val="28"/>
          <w:szCs w:val="28"/>
          <w:highlight w:val="yellow"/>
        </w:rPr>
        <w:t>-</w:t>
      </w:r>
      <w:r w:rsidR="00A342DD">
        <w:rPr>
          <w:sz w:val="28"/>
          <w:szCs w:val="28"/>
          <w:highlight w:val="yellow"/>
        </w:rPr>
        <w:t>xxx</w:t>
      </w:r>
      <w:r w:rsidRPr="00940DA0">
        <w:rPr>
          <w:rFonts w:hint="eastAsia"/>
          <w:sz w:val="28"/>
          <w:szCs w:val="28"/>
          <w:highlight w:val="yellow"/>
        </w:rPr>
        <w:t>）</w:t>
      </w:r>
      <w:r w:rsidRPr="00940DA0">
        <w:rPr>
          <w:rFonts w:hint="eastAsia"/>
          <w:sz w:val="28"/>
          <w:szCs w:val="28"/>
          <w:highlight w:val="yellow"/>
        </w:rPr>
        <w:t>/</w:t>
      </w:r>
      <w:r w:rsidR="00A342DD">
        <w:rPr>
          <w:sz w:val="28"/>
          <w:szCs w:val="28"/>
          <w:highlight w:val="yellow"/>
        </w:rPr>
        <w:t>xx</w:t>
      </w:r>
      <w:r w:rsidRPr="00940DA0">
        <w:rPr>
          <w:rFonts w:hint="eastAsia"/>
          <w:sz w:val="28"/>
          <w:szCs w:val="28"/>
          <w:highlight w:val="yellow"/>
        </w:rPr>
        <w:t>=</w:t>
      </w:r>
      <w:r w:rsidR="00A342DD">
        <w:rPr>
          <w:sz w:val="28"/>
          <w:szCs w:val="28"/>
          <w:highlight w:val="yellow"/>
        </w:rPr>
        <w:t>xxx</w:t>
      </w:r>
      <w:r w:rsidRPr="00940DA0">
        <w:rPr>
          <w:rFonts w:hint="eastAsia"/>
          <w:sz w:val="28"/>
          <w:szCs w:val="28"/>
          <w:highlight w:val="yellow"/>
        </w:rPr>
        <w:t>美元</w:t>
      </w:r>
      <w:r>
        <w:rPr>
          <w:rFonts w:hint="eastAsia"/>
          <w:sz w:val="28"/>
          <w:szCs w:val="28"/>
        </w:rPr>
        <w:t>，因此每年设备折旧</w:t>
      </w:r>
      <w:proofErr w:type="spellStart"/>
      <w:r w:rsidR="00350041">
        <w:rPr>
          <w:sz w:val="28"/>
          <w:szCs w:val="28"/>
          <w:highlight w:val="yellow"/>
        </w:rPr>
        <w:t>xxxx</w:t>
      </w:r>
      <w:proofErr w:type="spellEnd"/>
      <w:r w:rsidRPr="00940DA0">
        <w:rPr>
          <w:rFonts w:hint="eastAsia"/>
          <w:sz w:val="28"/>
          <w:szCs w:val="28"/>
          <w:highlight w:val="yellow"/>
        </w:rPr>
        <w:t>美元</w:t>
      </w:r>
      <w:r>
        <w:rPr>
          <w:rFonts w:hint="eastAsia"/>
          <w:sz w:val="28"/>
          <w:szCs w:val="28"/>
        </w:rPr>
        <w:t>。</w:t>
      </w:r>
    </w:p>
    <w:p w14:paraId="17363101" w14:textId="37062E87" w:rsidR="006C786A" w:rsidRDefault="00940DA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由于本设备是</w:t>
      </w:r>
      <w:r w:rsidR="00350041">
        <w:rPr>
          <w:sz w:val="28"/>
          <w:szCs w:val="28"/>
        </w:rPr>
        <w:t>1970</w:t>
      </w:r>
      <w:r>
        <w:rPr>
          <w:rFonts w:hint="eastAsia"/>
          <w:sz w:val="28"/>
          <w:szCs w:val="28"/>
        </w:rPr>
        <w:t>年生产，已使用</w:t>
      </w:r>
      <w:r w:rsidR="0035004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年，预计还可使用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年左右，因此累计折旧金额</w:t>
      </w:r>
      <w:proofErr w:type="spellStart"/>
      <w:r w:rsidR="00350041">
        <w:rPr>
          <w:sz w:val="28"/>
          <w:szCs w:val="28"/>
        </w:rPr>
        <w:t>xxxx</w:t>
      </w:r>
      <w:proofErr w:type="spellEnd"/>
      <w:r>
        <w:rPr>
          <w:rFonts w:hint="eastAsia"/>
          <w:sz w:val="28"/>
          <w:szCs w:val="28"/>
        </w:rPr>
        <w:t>美元，故</w:t>
      </w:r>
      <w:r w:rsidRPr="00B822D6">
        <w:rPr>
          <w:rFonts w:hint="eastAsia"/>
          <w:sz w:val="28"/>
          <w:szCs w:val="28"/>
          <w:highlight w:val="yellow"/>
        </w:rPr>
        <w:t>*</w:t>
      </w:r>
      <w:r w:rsidRPr="00B822D6">
        <w:rPr>
          <w:sz w:val="28"/>
          <w:szCs w:val="28"/>
          <w:highlight w:val="yellow"/>
        </w:rPr>
        <w:t>******</w:t>
      </w:r>
      <w:r w:rsidRPr="00B822D6">
        <w:rPr>
          <w:rFonts w:hint="eastAsia"/>
          <w:sz w:val="28"/>
          <w:szCs w:val="28"/>
          <w:highlight w:val="yellow"/>
        </w:rPr>
        <w:t>机器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旧</w:t>
      </w:r>
      <w:r>
        <w:rPr>
          <w:rFonts w:hint="eastAsia"/>
          <w:sz w:val="28"/>
          <w:szCs w:val="28"/>
        </w:rPr>
        <w:t>)</w:t>
      </w:r>
      <w:r w:rsidRPr="00940DA0">
        <w:rPr>
          <w:rFonts w:hint="eastAsia"/>
          <w:sz w:val="28"/>
          <w:szCs w:val="28"/>
          <w:highlight w:val="yellow"/>
        </w:rPr>
        <w:t>二台</w:t>
      </w:r>
      <w:r>
        <w:rPr>
          <w:rFonts w:hint="eastAsia"/>
          <w:sz w:val="28"/>
          <w:szCs w:val="28"/>
        </w:rPr>
        <w:t>剩余价值</w:t>
      </w:r>
      <w:proofErr w:type="spellStart"/>
      <w:r w:rsidR="00350041">
        <w:rPr>
          <w:sz w:val="28"/>
          <w:szCs w:val="28"/>
        </w:rPr>
        <w:t>xxxx</w:t>
      </w:r>
      <w:proofErr w:type="spellEnd"/>
      <w:r>
        <w:rPr>
          <w:rFonts w:hint="eastAsia"/>
          <w:sz w:val="28"/>
          <w:szCs w:val="28"/>
        </w:rPr>
        <w:t>美元。</w:t>
      </w:r>
    </w:p>
    <w:p w14:paraId="1502B8FA" w14:textId="77777777" w:rsidR="006C786A" w:rsidRDefault="006C786A">
      <w:pPr>
        <w:spacing w:line="360" w:lineRule="auto"/>
        <w:ind w:firstLineChars="200" w:firstLine="560"/>
        <w:rPr>
          <w:sz w:val="28"/>
          <w:szCs w:val="28"/>
        </w:rPr>
      </w:pPr>
    </w:p>
    <w:p w14:paraId="247EF87C" w14:textId="4618EAD3" w:rsidR="006C786A" w:rsidRPr="003C5CF1" w:rsidRDefault="00940DA0">
      <w:pPr>
        <w:spacing w:line="360" w:lineRule="auto"/>
        <w:ind w:firstLineChars="200" w:firstLine="560"/>
        <w:rPr>
          <w:color w:val="FF0000"/>
          <w:sz w:val="28"/>
          <w:szCs w:val="28"/>
        </w:rPr>
      </w:pPr>
      <w:r w:rsidRPr="00940DA0">
        <w:rPr>
          <w:rFonts w:hint="eastAsia"/>
          <w:sz w:val="28"/>
          <w:szCs w:val="28"/>
          <w:highlight w:val="yellow"/>
        </w:rPr>
        <w:t>此批货物，我公司实际签订合同成交价</w:t>
      </w:r>
      <w:r w:rsidR="00350041">
        <w:rPr>
          <w:sz w:val="28"/>
          <w:szCs w:val="28"/>
          <w:highlight w:val="yellow"/>
        </w:rPr>
        <w:t>xxx</w:t>
      </w:r>
      <w:r w:rsidRPr="00940DA0">
        <w:rPr>
          <w:rFonts w:hint="eastAsia"/>
          <w:sz w:val="28"/>
          <w:szCs w:val="28"/>
          <w:highlight w:val="yellow"/>
        </w:rPr>
        <w:t>美元，款项已支付（后附采购合同及付汇单据）</w:t>
      </w:r>
      <w:r>
        <w:rPr>
          <w:rFonts w:hint="eastAsia"/>
          <w:sz w:val="28"/>
          <w:szCs w:val="28"/>
        </w:rPr>
        <w:t>。</w:t>
      </w:r>
      <w:r w:rsidR="003C5CF1">
        <w:rPr>
          <w:rFonts w:hint="eastAsia"/>
          <w:sz w:val="28"/>
          <w:szCs w:val="28"/>
        </w:rPr>
        <w:t>-</w:t>
      </w:r>
      <w:r w:rsidR="003C5CF1">
        <w:rPr>
          <w:sz w:val="28"/>
          <w:szCs w:val="28"/>
        </w:rPr>
        <w:t>--</w:t>
      </w:r>
      <w:r w:rsidR="003C5CF1" w:rsidRPr="003C5CF1">
        <w:rPr>
          <w:rFonts w:hint="eastAsia"/>
          <w:color w:val="FF0000"/>
          <w:sz w:val="28"/>
          <w:szCs w:val="28"/>
        </w:rPr>
        <w:t>进出口免费，这句删掉</w:t>
      </w:r>
    </w:p>
    <w:p w14:paraId="360F6039" w14:textId="77777777" w:rsidR="006C786A" w:rsidRDefault="00940DA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我公司保证以上情况属实，如不符愿承担相应法律责任，由此给贵局带来的不便深表歉意。</w:t>
      </w:r>
    </w:p>
    <w:p w14:paraId="06EB46DF" w14:textId="77777777" w:rsidR="006C786A" w:rsidRDefault="006C786A">
      <w:pPr>
        <w:spacing w:line="360" w:lineRule="auto"/>
        <w:ind w:firstLineChars="200" w:firstLine="560"/>
        <w:rPr>
          <w:sz w:val="28"/>
          <w:szCs w:val="28"/>
        </w:rPr>
      </w:pPr>
    </w:p>
    <w:p w14:paraId="0B0A9C87" w14:textId="0A621438" w:rsidR="006C786A" w:rsidRPr="00940DA0" w:rsidRDefault="00940DA0">
      <w:pPr>
        <w:spacing w:line="360" w:lineRule="auto"/>
        <w:ind w:firstLineChars="200" w:firstLine="560"/>
        <w:jc w:val="right"/>
        <w:rPr>
          <w:sz w:val="28"/>
          <w:szCs w:val="28"/>
          <w:highlight w:val="yellow"/>
        </w:rPr>
      </w:pPr>
      <w:r w:rsidRPr="00940DA0">
        <w:rPr>
          <w:rFonts w:hint="eastAsia"/>
          <w:sz w:val="28"/>
          <w:szCs w:val="28"/>
          <w:highlight w:val="yellow"/>
        </w:rPr>
        <w:t>*</w:t>
      </w:r>
      <w:r w:rsidRPr="00940DA0">
        <w:rPr>
          <w:sz w:val="28"/>
          <w:szCs w:val="28"/>
          <w:highlight w:val="yellow"/>
        </w:rPr>
        <w:t>********</w:t>
      </w:r>
      <w:r w:rsidRPr="00940DA0">
        <w:rPr>
          <w:rFonts w:hint="eastAsia"/>
          <w:sz w:val="28"/>
          <w:szCs w:val="28"/>
          <w:highlight w:val="yellow"/>
        </w:rPr>
        <w:t>技术有限公司</w:t>
      </w:r>
    </w:p>
    <w:p w14:paraId="31238D68" w14:textId="77777777" w:rsidR="006C786A" w:rsidRDefault="00940DA0">
      <w:pPr>
        <w:spacing w:line="360" w:lineRule="auto"/>
        <w:ind w:right="560" w:firstLineChars="200" w:firstLine="560"/>
        <w:jc w:val="right"/>
        <w:rPr>
          <w:sz w:val="28"/>
          <w:szCs w:val="28"/>
        </w:rPr>
      </w:pPr>
      <w:r w:rsidRPr="00940DA0">
        <w:rPr>
          <w:rFonts w:hint="eastAsia"/>
          <w:sz w:val="28"/>
          <w:szCs w:val="28"/>
          <w:highlight w:val="yellow"/>
        </w:rPr>
        <w:t>2020-</w:t>
      </w:r>
      <w:r w:rsidRPr="00940DA0">
        <w:rPr>
          <w:sz w:val="28"/>
          <w:szCs w:val="28"/>
          <w:highlight w:val="yellow"/>
        </w:rPr>
        <w:t>0</w:t>
      </w:r>
      <w:r w:rsidRPr="00940DA0">
        <w:rPr>
          <w:rFonts w:hint="eastAsia"/>
          <w:sz w:val="28"/>
          <w:szCs w:val="28"/>
          <w:highlight w:val="yellow"/>
        </w:rPr>
        <w:t>9</w:t>
      </w:r>
      <w:r w:rsidRPr="00940DA0">
        <w:rPr>
          <w:sz w:val="28"/>
          <w:szCs w:val="28"/>
          <w:highlight w:val="yellow"/>
        </w:rPr>
        <w:t>-</w:t>
      </w:r>
      <w:r w:rsidRPr="00940DA0">
        <w:rPr>
          <w:rFonts w:hint="eastAsia"/>
          <w:sz w:val="28"/>
          <w:szCs w:val="28"/>
          <w:highlight w:val="yellow"/>
        </w:rPr>
        <w:t>09</w:t>
      </w:r>
    </w:p>
    <w:sectPr w:rsidR="006C78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955A" w14:textId="77777777" w:rsidR="004F61AF" w:rsidRDefault="004F61AF" w:rsidP="003C5CF1">
      <w:r>
        <w:separator/>
      </w:r>
    </w:p>
  </w:endnote>
  <w:endnote w:type="continuationSeparator" w:id="0">
    <w:p w14:paraId="61D8B695" w14:textId="77777777" w:rsidR="004F61AF" w:rsidRDefault="004F61AF" w:rsidP="003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59F0" w14:textId="77777777" w:rsidR="004F61AF" w:rsidRDefault="004F61AF" w:rsidP="003C5CF1">
      <w:r>
        <w:separator/>
      </w:r>
    </w:p>
  </w:footnote>
  <w:footnote w:type="continuationSeparator" w:id="0">
    <w:p w14:paraId="63143E52" w14:textId="77777777" w:rsidR="004F61AF" w:rsidRDefault="004F61AF" w:rsidP="003C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94EE"/>
    <w:multiLevelType w:val="singleLevel"/>
    <w:tmpl w:val="417B94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6A"/>
    <w:rsid w:val="00350041"/>
    <w:rsid w:val="00383146"/>
    <w:rsid w:val="003C5CF1"/>
    <w:rsid w:val="004F61AF"/>
    <w:rsid w:val="006C786A"/>
    <w:rsid w:val="00940DA0"/>
    <w:rsid w:val="009634FF"/>
    <w:rsid w:val="00A342DD"/>
    <w:rsid w:val="00A766E9"/>
    <w:rsid w:val="00B822D6"/>
    <w:rsid w:val="00D102E9"/>
    <w:rsid w:val="00DC2667"/>
    <w:rsid w:val="00F84F69"/>
    <w:rsid w:val="02501FAA"/>
    <w:rsid w:val="0AD37495"/>
    <w:rsid w:val="27A24F49"/>
    <w:rsid w:val="61C15199"/>
    <w:rsid w:val="692E7391"/>
    <w:rsid w:val="715D363C"/>
    <w:rsid w:val="7D3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5AD6F"/>
  <w15:docId w15:val="{875B4259-B159-4F05-8237-792D65B7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character" w:customStyle="1" w:styleId="bsharetext">
    <w:name w:val="bsharetext"/>
    <w:basedOn w:val="a0"/>
    <w:qFormat/>
  </w:style>
  <w:style w:type="paragraph" w:styleId="a5">
    <w:name w:val="header"/>
    <w:basedOn w:val="a"/>
    <w:link w:val="a6"/>
    <w:rsid w:val="003C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C5CF1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3C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C5C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mary</cp:lastModifiedBy>
  <cp:revision>5</cp:revision>
  <dcterms:created xsi:type="dcterms:W3CDTF">2021-09-12T02:02:00Z</dcterms:created>
  <dcterms:modified xsi:type="dcterms:W3CDTF">2021-09-17T04:56:00Z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